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21" w:rsidRPr="00A65490" w:rsidRDefault="00020D46" w:rsidP="00536E63">
      <w:pPr>
        <w:tabs>
          <w:tab w:val="left" w:pos="7200"/>
          <w:tab w:val="left" w:pos="8100"/>
          <w:tab w:val="left" w:pos="9000"/>
        </w:tabs>
        <w:ind w:right="-42"/>
        <w:rPr>
          <w:rFonts w:ascii="Century Gothic" w:hAnsi="Century Gothic" w:cs="Arial"/>
          <w:b/>
          <w:sz w:val="32"/>
          <w:szCs w:val="32"/>
          <w:lang w:val="fr-FR"/>
        </w:rPr>
      </w:pPr>
      <w:bookmarkStart w:id="0" w:name="_GoBack"/>
      <w:bookmarkEnd w:id="0"/>
      <w:r w:rsidRPr="00A65490">
        <w:rPr>
          <w:rFonts w:ascii="Century Gothic" w:hAnsi="Century Gothic" w:cs="Arial"/>
          <w:b/>
          <w:sz w:val="32"/>
          <w:szCs w:val="32"/>
          <w:lang w:val="fr-F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900"/>
        <w:gridCol w:w="857"/>
        <w:gridCol w:w="43"/>
        <w:gridCol w:w="966"/>
      </w:tblGrid>
      <w:tr w:rsidR="008125C7" w:rsidRPr="00A65490">
        <w:tc>
          <w:tcPr>
            <w:tcW w:w="10074" w:type="dxa"/>
            <w:gridSpan w:val="5"/>
          </w:tcPr>
          <w:p w:rsidR="008125C7" w:rsidRPr="00A65490" w:rsidRDefault="008125C7">
            <w:pPr>
              <w:rPr>
                <w:rFonts w:ascii="Century Gothic" w:hAnsi="Century Gothic" w:cs="Arial"/>
                <w:b/>
                <w:lang w:val="en-GB"/>
              </w:rPr>
            </w:pPr>
            <w:r w:rsidRPr="00A65490">
              <w:rPr>
                <w:rFonts w:ascii="Century Gothic" w:hAnsi="Century Gothic" w:cs="Arial"/>
                <w:b/>
              </w:rPr>
              <w:t xml:space="preserve">Use the questionnaire below to help you choose the right level for you. Answer </w:t>
            </w:r>
            <w:r w:rsidR="00DF68DD" w:rsidRPr="00A65490">
              <w:rPr>
                <w:rFonts w:ascii="Century Gothic" w:hAnsi="Century Gothic" w:cs="Arial"/>
                <w:b/>
              </w:rPr>
              <w:t>ALL</w:t>
            </w:r>
            <w:r w:rsidRPr="00A65490">
              <w:rPr>
                <w:rFonts w:ascii="Century Gothic" w:hAnsi="Century Gothic" w:cs="Arial"/>
                <w:b/>
              </w:rPr>
              <w:t xml:space="preserve"> questions in each section </w:t>
            </w:r>
            <w:r w:rsidR="00F52FAA" w:rsidRPr="00A65490">
              <w:rPr>
                <w:rFonts w:ascii="Century Gothic" w:hAnsi="Century Gothic" w:cs="Arial"/>
                <w:b/>
              </w:rPr>
              <w:t>in turn, and count how many “I feel confident</w:t>
            </w:r>
            <w:r w:rsidRPr="00A65490">
              <w:rPr>
                <w:rFonts w:ascii="Century Gothic" w:hAnsi="Century Gothic" w:cs="Arial"/>
                <w:b/>
              </w:rPr>
              <w:t>” you have before moving to the next section. If you reach</w:t>
            </w:r>
            <w:r w:rsidR="00F52FAA" w:rsidRPr="00A65490">
              <w:rPr>
                <w:rFonts w:ascii="Century Gothic" w:hAnsi="Century Gothic" w:cs="Arial"/>
                <w:b/>
              </w:rPr>
              <w:t xml:space="preserve"> a section in which you say “A bit</w:t>
            </w:r>
            <w:r w:rsidRPr="00A65490">
              <w:rPr>
                <w:rFonts w:ascii="Century Gothic" w:hAnsi="Century Gothic" w:cs="Arial"/>
                <w:b/>
              </w:rPr>
              <w:t xml:space="preserve">” to </w:t>
            </w:r>
            <w:r w:rsidR="00F52FAA" w:rsidRPr="00A65490">
              <w:rPr>
                <w:rFonts w:ascii="Century Gothic" w:hAnsi="Century Gothic" w:cs="Arial"/>
                <w:b/>
              </w:rPr>
              <w:t>most</w:t>
            </w:r>
            <w:r w:rsidR="00EA60EA" w:rsidRPr="00A65490">
              <w:rPr>
                <w:rFonts w:ascii="Century Gothic" w:hAnsi="Century Gothic" w:cs="Arial"/>
                <w:b/>
              </w:rPr>
              <w:t xml:space="preserve"> questions, you should </w:t>
            </w:r>
            <w:proofErr w:type="spellStart"/>
            <w:r w:rsidR="00EA60EA" w:rsidRPr="00A65490">
              <w:rPr>
                <w:rFonts w:ascii="Century Gothic" w:hAnsi="Century Gothic" w:cs="Arial"/>
                <w:b/>
              </w:rPr>
              <w:t>enrol</w:t>
            </w:r>
            <w:proofErr w:type="spellEnd"/>
            <w:r w:rsidRPr="00A65490">
              <w:rPr>
                <w:rFonts w:ascii="Century Gothic" w:hAnsi="Century Gothic" w:cs="Arial"/>
                <w:b/>
              </w:rPr>
              <w:t xml:space="preserve"> at the previous level.</w:t>
            </w: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</w:p>
        </w:tc>
        <w:tc>
          <w:tcPr>
            <w:tcW w:w="900" w:type="dxa"/>
          </w:tcPr>
          <w:p w:rsidR="00D93A56" w:rsidRPr="00A65490" w:rsidRDefault="00D93A56" w:rsidP="00F52FAA">
            <w:pPr>
              <w:jc w:val="center"/>
              <w:rPr>
                <w:rFonts w:ascii="Century Gothic" w:hAnsi="Century Gothic" w:cs="Arial"/>
                <w:b/>
                <w:lang w:val="en-GB"/>
              </w:rPr>
            </w:pPr>
            <w:r w:rsidRPr="00A65490">
              <w:rPr>
                <w:rFonts w:ascii="Century Gothic" w:hAnsi="Century Gothic" w:cs="Arial"/>
                <w:b/>
                <w:lang w:val="en-GB"/>
              </w:rPr>
              <w:t>Not at all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 w:rsidP="00F52FAA">
            <w:pPr>
              <w:jc w:val="center"/>
              <w:rPr>
                <w:rFonts w:ascii="Century Gothic" w:hAnsi="Century Gothic" w:cs="Arial"/>
                <w:b/>
                <w:lang w:val="en-GB"/>
              </w:rPr>
            </w:pPr>
            <w:r w:rsidRPr="00A65490">
              <w:rPr>
                <w:rFonts w:ascii="Century Gothic" w:hAnsi="Century Gothic" w:cs="Arial"/>
                <w:b/>
                <w:lang w:val="en-GB"/>
              </w:rPr>
              <w:t>A bit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F52FAA" w:rsidRPr="00A65490" w:rsidRDefault="00EA60EA" w:rsidP="00F52FAA">
            <w:pPr>
              <w:jc w:val="center"/>
              <w:rPr>
                <w:rFonts w:ascii="Century Gothic" w:hAnsi="Century Gothic" w:cs="Arial"/>
                <w:b/>
                <w:lang w:val="en-GB"/>
              </w:rPr>
            </w:pPr>
            <w:r w:rsidRPr="00A65490">
              <w:rPr>
                <w:rFonts w:ascii="Century Gothic" w:hAnsi="Century Gothic" w:cs="Arial"/>
                <w:b/>
                <w:lang w:val="en-GB"/>
              </w:rPr>
              <w:t xml:space="preserve">I feel </w:t>
            </w:r>
            <w:proofErr w:type="spellStart"/>
            <w:r w:rsidR="00020D46" w:rsidRPr="00A65490">
              <w:rPr>
                <w:rFonts w:ascii="Century Gothic" w:hAnsi="Century Gothic" w:cs="Arial"/>
                <w:b/>
                <w:lang w:val="en-GB"/>
              </w:rPr>
              <w:t>confid</w:t>
            </w:r>
            <w:proofErr w:type="spellEnd"/>
            <w:r w:rsidR="00020D46" w:rsidRPr="00A65490">
              <w:rPr>
                <w:rFonts w:ascii="Century Gothic" w:hAnsi="Century Gothic" w:cs="Arial"/>
                <w:b/>
                <w:lang w:val="en-GB"/>
              </w:rPr>
              <w:t>--</w:t>
            </w:r>
            <w:proofErr w:type="spellStart"/>
            <w:r w:rsidRPr="00A65490">
              <w:rPr>
                <w:rFonts w:ascii="Century Gothic" w:hAnsi="Century Gothic" w:cs="Arial"/>
                <w:b/>
                <w:lang w:val="en-GB"/>
              </w:rPr>
              <w:t>ent</w:t>
            </w:r>
            <w:proofErr w:type="spellEnd"/>
          </w:p>
        </w:tc>
      </w:tr>
      <w:tr w:rsidR="00A65490" w:rsidRPr="00A65490" w:rsidTr="007C4B44">
        <w:tc>
          <w:tcPr>
            <w:tcW w:w="7308" w:type="dxa"/>
            <w:tcBorders>
              <w:bottom w:val="single" w:sz="4" w:space="0" w:color="000000"/>
            </w:tcBorders>
          </w:tcPr>
          <w:p w:rsidR="00A65490" w:rsidRPr="00A65490" w:rsidRDefault="00A65490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I can’t speak, read or write any of the language</w:t>
            </w:r>
          </w:p>
        </w:tc>
        <w:tc>
          <w:tcPr>
            <w:tcW w:w="2766" w:type="dxa"/>
            <w:gridSpan w:val="4"/>
            <w:tcBorders>
              <w:bottom w:val="single" w:sz="4" w:space="0" w:color="000000"/>
            </w:tcBorders>
          </w:tcPr>
          <w:p w:rsidR="00A65490" w:rsidRPr="00A65490" w:rsidRDefault="00A65490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C87FF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 can </w:t>
            </w:r>
            <w:r w:rsidR="00D93A56" w:rsidRPr="00A65490">
              <w:rPr>
                <w:rFonts w:ascii="Century Gothic" w:hAnsi="Century Gothic" w:cs="Arial"/>
              </w:rPr>
              <w:t>use only a few isolated words or common expressions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C87FF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I can </w:t>
            </w:r>
            <w:proofErr w:type="spellStart"/>
            <w:r>
              <w:rPr>
                <w:rFonts w:ascii="Century Gothic" w:hAnsi="Century Gothic" w:cs="Arial"/>
              </w:rPr>
              <w:t>r</w:t>
            </w:r>
            <w:r w:rsidR="00ED4397" w:rsidRPr="00A65490">
              <w:rPr>
                <w:rFonts w:ascii="Century Gothic" w:hAnsi="Century Gothic" w:cs="Arial"/>
              </w:rPr>
              <w:t>ecognis</w:t>
            </w:r>
            <w:r w:rsidR="00D93A56" w:rsidRPr="00A65490">
              <w:rPr>
                <w:rFonts w:ascii="Century Gothic" w:hAnsi="Century Gothic" w:cs="Arial"/>
              </w:rPr>
              <w:t>e</w:t>
            </w:r>
            <w:proofErr w:type="spellEnd"/>
            <w:r w:rsidR="00D93A56" w:rsidRPr="00A65490">
              <w:rPr>
                <w:rFonts w:ascii="Century Gothic" w:hAnsi="Century Gothic" w:cs="Arial"/>
              </w:rPr>
              <w:t xml:space="preserve"> some </w:t>
            </w:r>
            <w:r w:rsidR="00ED4397" w:rsidRPr="00A65490">
              <w:rPr>
                <w:rFonts w:ascii="Century Gothic" w:hAnsi="Century Gothic" w:cs="Arial"/>
              </w:rPr>
              <w:t xml:space="preserve">written </w:t>
            </w:r>
            <w:r w:rsidR="00D93A56" w:rsidRPr="00A65490">
              <w:rPr>
                <w:rFonts w:ascii="Century Gothic" w:hAnsi="Century Gothic" w:cs="Arial"/>
              </w:rPr>
              <w:t>signs</w:t>
            </w:r>
            <w:r w:rsidR="00ED4397" w:rsidRPr="00A65490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D93A56" w:rsidRPr="00A65490" w:rsidRDefault="00C87FF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 can u</w:t>
            </w:r>
            <w:r w:rsidR="00D93A56" w:rsidRPr="00A65490">
              <w:rPr>
                <w:rFonts w:ascii="Century Gothic" w:hAnsi="Century Gothic" w:cs="Arial"/>
              </w:rPr>
              <w:t>nderstand the meaning of some signs or spoken isolated words because they are similar to your language, or other languages you are familiar with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E22FA1" w:rsidRPr="00A65490">
        <w:tc>
          <w:tcPr>
            <w:tcW w:w="10074" w:type="dxa"/>
            <w:gridSpan w:val="5"/>
            <w:shd w:val="clear" w:color="auto" w:fill="E6E6E6"/>
          </w:tcPr>
          <w:p w:rsidR="00E22FA1" w:rsidRPr="00A65490" w:rsidRDefault="00E22FA1" w:rsidP="00111470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</w:pPr>
            <w:r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If you can only do some or all of the </w:t>
            </w:r>
            <w:r w:rsidR="00ED4397"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above, you should </w:t>
            </w:r>
            <w:proofErr w:type="spellStart"/>
            <w:r w:rsidR="00ED4397" w:rsidRPr="00A65490">
              <w:rPr>
                <w:rFonts w:ascii="Century Gothic" w:hAnsi="Century Gothic" w:cs="Arial"/>
                <w:b/>
                <w:sz w:val="28"/>
                <w:szCs w:val="28"/>
              </w:rPr>
              <w:t>enrol</w:t>
            </w:r>
            <w:proofErr w:type="spellEnd"/>
            <w:r w:rsidR="001C1BD3">
              <w:rPr>
                <w:rFonts w:ascii="Century Gothic" w:hAnsi="Century Gothic" w:cs="Arial"/>
                <w:b/>
                <w:sz w:val="28"/>
                <w:szCs w:val="28"/>
              </w:rPr>
              <w:t xml:space="preserve"> at Basic</w:t>
            </w:r>
            <w:r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 level</w:t>
            </w:r>
          </w:p>
        </w:tc>
      </w:tr>
      <w:tr w:rsidR="00E22FA1" w:rsidRPr="00A65490">
        <w:tc>
          <w:tcPr>
            <w:tcW w:w="10074" w:type="dxa"/>
            <w:gridSpan w:val="5"/>
            <w:shd w:val="clear" w:color="auto" w:fill="E6E6E6"/>
          </w:tcPr>
          <w:p w:rsidR="00E22FA1" w:rsidRPr="00A65490" w:rsidRDefault="00E22FA1">
            <w:pPr>
              <w:rPr>
                <w:rFonts w:ascii="Century Gothic" w:hAnsi="Century Gothic" w:cs="Arial"/>
                <w:b/>
                <w:lang w:val="en-GB"/>
              </w:rPr>
            </w:pPr>
            <w:r w:rsidRPr="00A65490">
              <w:rPr>
                <w:rFonts w:ascii="Century Gothic" w:hAnsi="Century Gothic" w:cs="Arial"/>
                <w:b/>
              </w:rPr>
              <w:t>If you can…</w:t>
            </w: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 xml:space="preserve">Introduce yourself and exchange greetings (Hello, thank you, how </w:t>
            </w:r>
            <w:proofErr w:type="gramStart"/>
            <w:r w:rsidRPr="00A65490">
              <w:rPr>
                <w:rFonts w:ascii="Century Gothic" w:hAnsi="Century Gothic" w:cs="Arial"/>
              </w:rPr>
              <w:t>are</w:t>
            </w:r>
            <w:proofErr w:type="gramEnd"/>
            <w:r w:rsidRPr="00A65490">
              <w:rPr>
                <w:rFonts w:ascii="Century Gothic" w:hAnsi="Century Gothic" w:cs="Arial"/>
              </w:rPr>
              <w:t xml:space="preserve"> you? I am fine; What is your name? My name is, </w:t>
            </w:r>
            <w:proofErr w:type="spellStart"/>
            <w:r w:rsidRPr="00A65490">
              <w:rPr>
                <w:rFonts w:ascii="Century Gothic" w:hAnsi="Century Gothic" w:cs="Arial"/>
              </w:rPr>
              <w:t>etc</w:t>
            </w:r>
            <w:proofErr w:type="spellEnd"/>
            <w:r w:rsidRPr="00A65490">
              <w:rPr>
                <w:rFonts w:ascii="Century Gothic" w:hAnsi="Century Gothic" w:cs="Arial"/>
              </w:rPr>
              <w:t>…)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 xml:space="preserve">Reply to basic questions about yourself (say where you are from, what your occupation is, where you live, </w:t>
            </w:r>
            <w:proofErr w:type="spellStart"/>
            <w:r w:rsidRPr="00A65490">
              <w:rPr>
                <w:rFonts w:ascii="Century Gothic" w:hAnsi="Century Gothic" w:cs="Arial"/>
              </w:rPr>
              <w:t>etc</w:t>
            </w:r>
            <w:proofErr w:type="spellEnd"/>
            <w:r w:rsidRPr="00A65490">
              <w:rPr>
                <w:rFonts w:ascii="Century Gothic" w:hAnsi="Century Gothic" w:cs="Arial"/>
              </w:rPr>
              <w:t>…)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Ask a few basic questions to find out this information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Give basic information about family members, friends or colleagues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 xml:space="preserve">Order food and drinks from a simple menu 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5C2CF7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 xml:space="preserve">Name common buildings and landmarks in a town and ask where they are (church, park, shops, police or train stations, </w:t>
            </w:r>
            <w:proofErr w:type="spellStart"/>
            <w:r w:rsidRPr="00A65490">
              <w:rPr>
                <w:rFonts w:ascii="Century Gothic" w:hAnsi="Century Gothic" w:cs="Arial"/>
              </w:rPr>
              <w:t>etc</w:t>
            </w:r>
            <w:proofErr w:type="spellEnd"/>
            <w:r w:rsidRPr="00A65490">
              <w:rPr>
                <w:rFonts w:ascii="Century Gothic" w:hAnsi="Century Gothic" w:cs="Arial"/>
              </w:rPr>
              <w:t>…)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F174AF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Follow short, basic directions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A20C51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 xml:space="preserve">Ask for things in shops or at the market 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lastRenderedPageBreak/>
              <w:t>Understand basic requests or instructions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ED4397" w:rsidP="001C1BD3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Count accurat</w:t>
            </w:r>
            <w:r w:rsidR="00536E63" w:rsidRPr="00A65490">
              <w:rPr>
                <w:rFonts w:ascii="Century Gothic" w:hAnsi="Century Gothic" w:cs="Arial"/>
              </w:rPr>
              <w:t>ely from 0</w:t>
            </w:r>
            <w:r w:rsidR="00D93A56" w:rsidRPr="00A65490">
              <w:rPr>
                <w:rFonts w:ascii="Century Gothic" w:hAnsi="Century Gothic" w:cs="Arial"/>
              </w:rPr>
              <w:t xml:space="preserve"> to </w:t>
            </w:r>
            <w:r w:rsidRPr="00A65490">
              <w:rPr>
                <w:rFonts w:ascii="Century Gothic" w:hAnsi="Century Gothic" w:cs="Arial"/>
              </w:rPr>
              <w:t>100.</w:t>
            </w:r>
            <w:r w:rsidR="00D93A56" w:rsidRPr="00A65490">
              <w:rPr>
                <w:rFonts w:ascii="Century Gothic" w:hAnsi="Century Gothic" w:cs="Arial"/>
              </w:rPr>
              <w:t xml:space="preserve"> </w:t>
            </w:r>
            <w:r w:rsidR="00536E63" w:rsidRPr="00A65490">
              <w:rPr>
                <w:rFonts w:ascii="Century Gothic" w:hAnsi="Century Gothic" w:cs="Arial"/>
              </w:rPr>
              <w:t>(</w:t>
            </w:r>
            <w:r w:rsidRPr="00A65490">
              <w:rPr>
                <w:rFonts w:ascii="Century Gothic" w:hAnsi="Century Gothic" w:cs="Arial"/>
              </w:rPr>
              <w:t xml:space="preserve">Sometimes you may struggle to count </w:t>
            </w:r>
            <w:r w:rsidR="001C1BD3">
              <w:rPr>
                <w:rFonts w:ascii="Century Gothic" w:hAnsi="Century Gothic" w:cs="Arial"/>
              </w:rPr>
              <w:t>with bigger numbers)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Write and spell</w:t>
            </w:r>
            <w:r w:rsidR="00ED4397" w:rsidRPr="00A65490">
              <w:rPr>
                <w:rFonts w:ascii="Century Gothic" w:hAnsi="Century Gothic" w:cs="Arial"/>
              </w:rPr>
              <w:t xml:space="preserve"> your </w:t>
            </w:r>
            <w:r w:rsidRPr="00A65490">
              <w:rPr>
                <w:rFonts w:ascii="Century Gothic" w:hAnsi="Century Gothic" w:cs="Arial"/>
              </w:rPr>
              <w:t xml:space="preserve">telephone number, address, </w:t>
            </w:r>
            <w:proofErr w:type="spellStart"/>
            <w:r w:rsidRPr="00A65490">
              <w:rPr>
                <w:rFonts w:ascii="Century Gothic" w:hAnsi="Century Gothic" w:cs="Arial"/>
              </w:rPr>
              <w:t>etc</w:t>
            </w:r>
            <w:proofErr w:type="spellEnd"/>
            <w:r w:rsidRPr="00A65490">
              <w:rPr>
                <w:rFonts w:ascii="Century Gothic" w:hAnsi="Century Gothic" w:cs="Arial"/>
              </w:rPr>
              <w:t>…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Describe the weather in basic terms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Name the year, month, date and day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Tell the time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 xml:space="preserve">Understand very short dialogues about everyday subjects (the weather, food and drinks, travel and directions, hobbies, </w:t>
            </w:r>
            <w:proofErr w:type="spellStart"/>
            <w:r w:rsidRPr="00A65490">
              <w:rPr>
                <w:rFonts w:ascii="Century Gothic" w:hAnsi="Century Gothic" w:cs="Arial"/>
              </w:rPr>
              <w:t>etc</w:t>
            </w:r>
            <w:proofErr w:type="spellEnd"/>
            <w:r w:rsidRPr="00A65490">
              <w:rPr>
                <w:rFonts w:ascii="Century Gothic" w:hAnsi="Century Gothic" w:cs="Arial"/>
              </w:rPr>
              <w:t>…)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 xml:space="preserve">Write basic sentences and single words (shopping list, postcard, </w:t>
            </w:r>
            <w:proofErr w:type="spellStart"/>
            <w:r w:rsidRPr="00A65490">
              <w:rPr>
                <w:rFonts w:ascii="Century Gothic" w:hAnsi="Century Gothic" w:cs="Arial"/>
              </w:rPr>
              <w:t>etc</w:t>
            </w:r>
            <w:proofErr w:type="spellEnd"/>
            <w:r w:rsidRPr="00A65490">
              <w:rPr>
                <w:rFonts w:ascii="Century Gothic" w:hAnsi="Century Gothic" w:cs="Arial"/>
              </w:rPr>
              <w:t>…)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</w:rPr>
              <w:t>Identify the elements necessary to create correct basic grammar structures (at this level learning some grammar is essential to successful language acquisition).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1C1BD3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Make positive and negative statements ( things are so, things are not so) using short, simple but mainly accurate sentences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auto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1C1BD3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</w:rPr>
            </w:pPr>
            <w:proofErr w:type="spellStart"/>
            <w:r w:rsidRPr="00A65490">
              <w:rPr>
                <w:rFonts w:ascii="Century Gothic" w:hAnsi="Century Gothic" w:cs="Arial"/>
              </w:rPr>
              <w:t>Recognise</w:t>
            </w:r>
            <w:proofErr w:type="spellEnd"/>
            <w:r w:rsidRPr="00A65490">
              <w:rPr>
                <w:rFonts w:ascii="Century Gothic" w:hAnsi="Century Gothic" w:cs="Arial"/>
              </w:rPr>
              <w:t xml:space="preserve"> and use some irregular constructions (including irregular verbs) with support from your teacher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auto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F174AF" w:rsidRPr="00A65490">
        <w:tc>
          <w:tcPr>
            <w:tcW w:w="10074" w:type="dxa"/>
            <w:gridSpan w:val="5"/>
            <w:shd w:val="clear" w:color="auto" w:fill="E6E6E6"/>
          </w:tcPr>
          <w:p w:rsidR="00F174AF" w:rsidRPr="00A65490" w:rsidRDefault="00F174AF" w:rsidP="001C1BD3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</w:pPr>
            <w:r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If </w:t>
            </w:r>
            <w:r w:rsidR="000D5FDA"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you have ticked “a bit” or </w:t>
            </w:r>
            <w:r w:rsidR="00ED4397" w:rsidRPr="00A65490">
              <w:rPr>
                <w:rFonts w:ascii="Century Gothic" w:hAnsi="Century Gothic" w:cs="Arial"/>
                <w:b/>
                <w:sz w:val="28"/>
                <w:szCs w:val="28"/>
              </w:rPr>
              <w:t>“ I feel confident”</w:t>
            </w:r>
            <w:r w:rsidR="00A20C51"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 to 12</w:t>
            </w:r>
            <w:r w:rsidR="000D5FDA"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 questions or more, </w:t>
            </w:r>
            <w:r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even if you are hesitant, you should </w:t>
            </w:r>
            <w:proofErr w:type="spellStart"/>
            <w:r w:rsidR="00ED4397" w:rsidRPr="00A65490">
              <w:rPr>
                <w:rFonts w:ascii="Century Gothic" w:hAnsi="Century Gothic" w:cs="Arial"/>
                <w:b/>
                <w:sz w:val="28"/>
                <w:szCs w:val="28"/>
              </w:rPr>
              <w:t>enrol</w:t>
            </w:r>
            <w:proofErr w:type="spellEnd"/>
            <w:r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 at </w:t>
            </w:r>
            <w:r w:rsidR="001C1BD3">
              <w:rPr>
                <w:rFonts w:ascii="Century Gothic" w:hAnsi="Century Gothic" w:cs="Arial"/>
                <w:b/>
                <w:sz w:val="28"/>
                <w:szCs w:val="28"/>
              </w:rPr>
              <w:t>Improvers</w:t>
            </w:r>
            <w:r w:rsidRPr="00A65490">
              <w:rPr>
                <w:rFonts w:ascii="Century Gothic" w:hAnsi="Century Gothic" w:cs="Arial"/>
                <w:b/>
                <w:sz w:val="28"/>
                <w:szCs w:val="28"/>
              </w:rPr>
              <w:t xml:space="preserve"> level</w:t>
            </w:r>
          </w:p>
        </w:tc>
      </w:tr>
      <w:tr w:rsidR="00F174AF" w:rsidRPr="00A65490">
        <w:tc>
          <w:tcPr>
            <w:tcW w:w="10074" w:type="dxa"/>
            <w:gridSpan w:val="5"/>
            <w:shd w:val="clear" w:color="auto" w:fill="E6E6E6"/>
          </w:tcPr>
          <w:p w:rsidR="00F174AF" w:rsidRPr="00A65490" w:rsidRDefault="00F174AF">
            <w:pPr>
              <w:rPr>
                <w:rFonts w:ascii="Century Gothic" w:hAnsi="Century Gothic" w:cs="Arial"/>
                <w:b/>
                <w:lang w:val="en-GB"/>
              </w:rPr>
            </w:pPr>
            <w:r w:rsidRPr="00A65490">
              <w:rPr>
                <w:rFonts w:ascii="Century Gothic" w:hAnsi="Century Gothic" w:cs="Arial"/>
                <w:b/>
              </w:rPr>
              <w:t>If, in addition to the above, you can…</w:t>
            </w: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>Ask and answer simple questions about familiar topics and routine activities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Use broadly accurate intonation, pronunciation or articulation.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1C1BD3" w:rsidP="00E32856">
            <w:pPr>
              <w:rPr>
                <w:rFonts w:ascii="Century Gothic" w:hAnsi="Century Gothic" w:cs="Arial"/>
                <w:lang w:val="en-GB"/>
              </w:rPr>
            </w:pPr>
            <w:r>
              <w:rPr>
                <w:rFonts w:ascii="Century Gothic" w:hAnsi="Century Gothic" w:cs="Arial"/>
              </w:rPr>
              <w:t xml:space="preserve">Count </w:t>
            </w:r>
            <w:r w:rsidR="00D93A56" w:rsidRPr="00A65490">
              <w:rPr>
                <w:rFonts w:ascii="Century Gothic" w:hAnsi="Century Gothic" w:cs="Arial"/>
              </w:rPr>
              <w:t xml:space="preserve">accurately enough to use money (you may need to write prices down) 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E328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 xml:space="preserve">Handle simple </w:t>
            </w:r>
            <w:r w:rsidR="000D5FDA" w:rsidRPr="00A65490">
              <w:rPr>
                <w:rFonts w:ascii="Century Gothic" w:hAnsi="Century Gothic" w:cs="Arial"/>
              </w:rPr>
              <w:t>dialogue</w:t>
            </w:r>
            <w:r w:rsidRPr="00A65490">
              <w:rPr>
                <w:rFonts w:ascii="Century Gothic" w:hAnsi="Century Gothic" w:cs="Arial"/>
              </w:rPr>
              <w:t>s, for example at a hotel reception or in a restaurant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lastRenderedPageBreak/>
              <w:t>Carry out simple transactions (buy items in sho</w:t>
            </w:r>
            <w:r w:rsidR="000D5FDA" w:rsidRPr="00A65490">
              <w:rPr>
                <w:rFonts w:ascii="Century Gothic" w:hAnsi="Century Gothic" w:cs="Arial"/>
              </w:rPr>
              <w:t xml:space="preserve">ps, buy tickets) specifying </w:t>
            </w:r>
            <w:r w:rsidRPr="00A65490">
              <w:rPr>
                <w:rFonts w:ascii="Century Gothic" w:hAnsi="Century Gothic" w:cs="Arial"/>
              </w:rPr>
              <w:t>weight and quantities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 xml:space="preserve">Make a reservation </w:t>
            </w:r>
            <w:r w:rsidR="000D5FDA" w:rsidRPr="00A65490">
              <w:rPr>
                <w:rFonts w:ascii="Century Gothic" w:hAnsi="Century Gothic" w:cs="Arial"/>
              </w:rPr>
              <w:t>giving</w:t>
            </w:r>
            <w:r w:rsidRPr="00A65490">
              <w:rPr>
                <w:rFonts w:ascii="Century Gothic" w:hAnsi="Century Gothic" w:cs="Arial"/>
              </w:rPr>
              <w:t xml:space="preserve"> the time, the precise date, the day of the week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>Ask for and provide simple practical information about an event or a place of interest (where it is, what the opening hours and prices are)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>Give a simple description of a place or person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 xml:space="preserve">Talk about everyday actions (get up, go, arrive, return, work, eat, read, go out, sleep, </w:t>
            </w:r>
            <w:proofErr w:type="spellStart"/>
            <w:r w:rsidRPr="00A65490">
              <w:rPr>
                <w:rFonts w:ascii="Century Gothic" w:hAnsi="Century Gothic" w:cs="Arial"/>
              </w:rPr>
              <w:t>etc</w:t>
            </w:r>
            <w:proofErr w:type="spellEnd"/>
            <w:r w:rsidRPr="00A65490">
              <w:rPr>
                <w:rFonts w:ascii="Century Gothic" w:hAnsi="Century Gothic" w:cs="Arial"/>
              </w:rPr>
              <w:t>…)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>Say what you like and dislike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>Say if you are feeling well or unwell, describe basic symptoms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>Write short sentences asking and providing basic information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DF68DD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</w:rPr>
              <w:t xml:space="preserve">Express yourself using basic but </w:t>
            </w:r>
            <w:r w:rsidR="000D5FDA" w:rsidRPr="00A65490">
              <w:rPr>
                <w:rFonts w:ascii="Century Gothic" w:hAnsi="Century Gothic" w:cs="Arial"/>
              </w:rPr>
              <w:t>mainly</w:t>
            </w:r>
            <w:r w:rsidRPr="00A65490">
              <w:rPr>
                <w:rFonts w:ascii="Century Gothic" w:hAnsi="Century Gothic" w:cs="Arial"/>
              </w:rPr>
              <w:t xml:space="preserve"> correct grammar (in regular sentence construction), and a limited range of common vocabulary, set phrases and simple sentences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D93A56" w:rsidRPr="00A65490" w:rsidRDefault="001C1BD3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Say what you did yesterday, last weekend, last year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1C1BD3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1C1BD3" w:rsidRPr="00A65490" w:rsidRDefault="001C1BD3" w:rsidP="001C1BD3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Say what you are going to do tomorrow, next week, next year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auto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1C1BD3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Describe a picture or a photograph showing a scene from everyday life, talking about the place, the people, the weather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auto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1C1BD3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Read texts of approximately 20 lines, written in everyday language with common words and sentence structures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auto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C1BD3" w:rsidRPr="00A65490" w:rsidRDefault="001C1BD3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F174AF" w:rsidRPr="00A65490">
        <w:tc>
          <w:tcPr>
            <w:tcW w:w="10074" w:type="dxa"/>
            <w:gridSpan w:val="5"/>
            <w:shd w:val="clear" w:color="auto" w:fill="E6E6E6"/>
          </w:tcPr>
          <w:p w:rsidR="00F174AF" w:rsidRPr="00A65490" w:rsidRDefault="00F174AF" w:rsidP="001C1BD3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</w:pPr>
            <w:r w:rsidRPr="00A65490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 xml:space="preserve">If you </w:t>
            </w:r>
            <w:r w:rsidR="00843E92" w:rsidRPr="00A65490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>have ticked “</w:t>
            </w:r>
            <w:r w:rsidR="000D5FDA" w:rsidRPr="00A65490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>I feel confident” to 11 questions or more, or if you have ticked “a bit” to all questions,</w:t>
            </w:r>
            <w:r w:rsidRPr="00A65490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 xml:space="preserve"> you should enrol at </w:t>
            </w:r>
            <w:r w:rsidR="001C1BD3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>Lower Intermediate</w:t>
            </w:r>
            <w:r w:rsidRPr="00A65490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 xml:space="preserve"> level</w:t>
            </w:r>
          </w:p>
        </w:tc>
      </w:tr>
      <w:tr w:rsidR="00F174AF" w:rsidRPr="00A65490">
        <w:tc>
          <w:tcPr>
            <w:tcW w:w="10074" w:type="dxa"/>
            <w:gridSpan w:val="5"/>
            <w:shd w:val="clear" w:color="auto" w:fill="E6E6E6"/>
          </w:tcPr>
          <w:p w:rsidR="00F174AF" w:rsidRPr="00A65490" w:rsidRDefault="00F174AF">
            <w:pPr>
              <w:rPr>
                <w:rFonts w:ascii="Century Gothic" w:hAnsi="Century Gothic" w:cs="Arial"/>
                <w:b/>
                <w:lang w:val="en-GB"/>
              </w:rPr>
            </w:pPr>
            <w:r w:rsidRPr="00A65490">
              <w:rPr>
                <w:rFonts w:ascii="Century Gothic" w:hAnsi="Century Gothic" w:cs="Arial"/>
                <w:b/>
                <w:lang w:val="en-GB"/>
              </w:rPr>
              <w:t>If, in addition to the above, you can…</w:t>
            </w: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Start up a conversation and keep it going if the topic is familiar and the other person is willing to take the lead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5D0A0A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lastRenderedPageBreak/>
              <w:t>Show whether you are followin</w:t>
            </w:r>
            <w:r w:rsidR="000D5FDA" w:rsidRPr="00A65490">
              <w:rPr>
                <w:rFonts w:ascii="Century Gothic" w:hAnsi="Century Gothic" w:cs="Arial"/>
                <w:lang w:val="en-GB"/>
              </w:rPr>
              <w:t>g the conversation, and check whether</w:t>
            </w:r>
            <w:r w:rsidRPr="00A65490">
              <w:rPr>
                <w:rFonts w:ascii="Century Gothic" w:hAnsi="Century Gothic" w:cs="Arial"/>
                <w:lang w:val="en-GB"/>
              </w:rPr>
              <w:t xml:space="preserve"> </w:t>
            </w:r>
            <w:r w:rsidR="000D5FDA" w:rsidRPr="00A65490">
              <w:rPr>
                <w:rFonts w:ascii="Century Gothic" w:hAnsi="Century Gothic" w:cs="Arial"/>
                <w:lang w:val="en-GB"/>
              </w:rPr>
              <w:t xml:space="preserve">people understand you 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1C1BD3" w:rsidP="001C1BD3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 xml:space="preserve">Follow the main points of a conversation when spoken normally and clearly, but not when people speak very quickly or have a strong regional accent 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1C1BD3" w:rsidP="009C7BA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Say what you can and can’t do, what you must  or have to do, what you need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Ask straightforward questions and understand the answer ( you may need to ask for repetition of the answer)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891DA2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Express yourself using correct grammar most of the time, when talking about routine current events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1C1BD3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Say what you did in the past (when you were younger, what you did last weekend, how things were on your last holiday)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1C1BD3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 xml:space="preserve">Talk about future plans ( travel plans, next holiday, what you will do in 5 </w:t>
            </w:r>
            <w:proofErr w:type="spellStart"/>
            <w:r w:rsidRPr="00A65490">
              <w:rPr>
                <w:rFonts w:ascii="Century Gothic" w:hAnsi="Century Gothic" w:cs="Arial"/>
                <w:lang w:val="en-GB"/>
              </w:rPr>
              <w:t>years time</w:t>
            </w:r>
            <w:proofErr w:type="spellEnd"/>
            <w:r w:rsidRPr="00A65490">
              <w:rPr>
                <w:rFonts w:ascii="Century Gothic" w:hAnsi="Century Gothic" w:cs="Arial"/>
                <w:lang w:val="en-GB"/>
              </w:rPr>
              <w:t>)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Say how long you have been doing certain things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1C1BD3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Have a conversation about your personal history (family, home, work, interests or hobbies) using short, mainly correctly structured sentences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020D4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Follow straightforward</w:t>
            </w:r>
            <w:r w:rsidR="00020D46" w:rsidRPr="00A65490">
              <w:rPr>
                <w:rFonts w:ascii="Century Gothic" w:hAnsi="Century Gothic" w:cs="Arial"/>
                <w:lang w:val="en-GB"/>
              </w:rPr>
              <w:t xml:space="preserve"> step by step</w:t>
            </w:r>
            <w:r w:rsidRPr="00A65490">
              <w:rPr>
                <w:rFonts w:ascii="Century Gothic" w:hAnsi="Century Gothic" w:cs="Arial"/>
                <w:lang w:val="en-GB"/>
              </w:rPr>
              <w:t xml:space="preserve"> travel or safety instructions</w:t>
            </w:r>
            <w:r w:rsidR="00020D46" w:rsidRPr="00A65490">
              <w:rPr>
                <w:rFonts w:ascii="Century Gothic" w:hAnsi="Century Gothic" w:cs="Arial"/>
                <w:lang w:val="en-GB"/>
              </w:rPr>
              <w:t xml:space="preserve"> 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C87FF1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Make suggestions,  give instructions or advice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</w:tcPr>
          <w:p w:rsidR="00D93A56" w:rsidRPr="00A65490" w:rsidRDefault="00D93A56" w:rsidP="00B40C47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 xml:space="preserve">Write routine or informal messages,  using the </w:t>
            </w:r>
            <w:r w:rsidR="006B653D" w:rsidRPr="00A65490">
              <w:rPr>
                <w:rFonts w:ascii="Century Gothic" w:hAnsi="Century Gothic" w:cs="Arial"/>
                <w:lang w:val="en-GB"/>
              </w:rPr>
              <w:t xml:space="preserve">other person’s correct title </w:t>
            </w:r>
            <w:r w:rsidRPr="00A65490">
              <w:rPr>
                <w:rFonts w:ascii="Century Gothic" w:hAnsi="Century Gothic" w:cs="Arial"/>
                <w:lang w:val="en-GB"/>
              </w:rPr>
              <w:t>and starting and ending correctly, but still making some grammatical or spelling mistakes</w:t>
            </w:r>
          </w:p>
        </w:tc>
        <w:tc>
          <w:tcPr>
            <w:tcW w:w="900" w:type="dxa"/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D93A56" w:rsidRPr="00A65490">
        <w:tc>
          <w:tcPr>
            <w:tcW w:w="7308" w:type="dxa"/>
            <w:tcBorders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  <w:r w:rsidRPr="00A65490">
              <w:rPr>
                <w:rFonts w:ascii="Century Gothic" w:hAnsi="Century Gothic" w:cs="Arial"/>
                <w:lang w:val="en-GB"/>
              </w:rPr>
              <w:t>Write short texts ( description of a place or person, simple account of an event), combining set phrases and familiar language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857" w:type="dxa"/>
            <w:tcBorders>
              <w:bottom w:val="single" w:sz="4" w:space="0" w:color="000000"/>
              <w:right w:val="single" w:sz="4" w:space="0" w:color="auto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93A56" w:rsidRPr="00A65490" w:rsidRDefault="00D93A56">
            <w:pPr>
              <w:rPr>
                <w:rFonts w:ascii="Century Gothic" w:hAnsi="Century Gothic" w:cs="Arial"/>
                <w:lang w:val="en-GB"/>
              </w:rPr>
            </w:pPr>
          </w:p>
        </w:tc>
      </w:tr>
      <w:tr w:rsidR="00F174AF" w:rsidRPr="00A65490">
        <w:tc>
          <w:tcPr>
            <w:tcW w:w="10074" w:type="dxa"/>
            <w:gridSpan w:val="5"/>
            <w:shd w:val="clear" w:color="auto" w:fill="E6E6E6"/>
          </w:tcPr>
          <w:p w:rsidR="00F174AF" w:rsidRPr="00A65490" w:rsidRDefault="006B653D" w:rsidP="00111470">
            <w:pPr>
              <w:spacing w:after="0"/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</w:pPr>
            <w:r w:rsidRPr="00A65490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>If you have ticked “I feel confident” to 11 questions or more</w:t>
            </w:r>
            <w:r w:rsidR="00F174AF" w:rsidRPr="00A65490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>, even if your style is sometimes awkward or you lack fluency and grammatical ac</w:t>
            </w:r>
            <w:r w:rsidR="001C1BD3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>curacy, you should enrol at Higher</w:t>
            </w:r>
            <w:r w:rsidR="00F174AF" w:rsidRPr="00A65490">
              <w:rPr>
                <w:rFonts w:ascii="Century Gothic" w:hAnsi="Century Gothic" w:cs="Arial"/>
                <w:b/>
                <w:sz w:val="28"/>
                <w:szCs w:val="28"/>
                <w:lang w:val="en-GB"/>
              </w:rPr>
              <w:t xml:space="preserve"> Intermediate level</w:t>
            </w:r>
          </w:p>
        </w:tc>
      </w:tr>
    </w:tbl>
    <w:p w:rsidR="00557921" w:rsidRPr="00A65490" w:rsidRDefault="00557921">
      <w:pPr>
        <w:rPr>
          <w:rFonts w:ascii="Century Gothic" w:hAnsi="Century Gothic" w:cs="Arial"/>
          <w:lang w:val="en-GB"/>
        </w:rPr>
      </w:pPr>
    </w:p>
    <w:sectPr w:rsidR="00557921" w:rsidRPr="00A65490" w:rsidSect="00ED4397">
      <w:headerReference w:type="default" r:id="rId7"/>
      <w:footerReference w:type="default" r:id="rId8"/>
      <w:pgSz w:w="12240" w:h="15840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AA" w:rsidRDefault="005E09AA" w:rsidP="00673A38">
      <w:pPr>
        <w:spacing w:after="0" w:line="240" w:lineRule="auto"/>
      </w:pPr>
      <w:r>
        <w:separator/>
      </w:r>
    </w:p>
  </w:endnote>
  <w:endnote w:type="continuationSeparator" w:id="0">
    <w:p w:rsidR="005E09AA" w:rsidRDefault="005E09AA" w:rsidP="0067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D3" w:rsidRPr="00020D46" w:rsidRDefault="001C1BD3">
    <w:pPr>
      <w:pStyle w:val="Footer"/>
      <w:rPr>
        <w:lang w:val="en-GB"/>
      </w:rPr>
    </w:pPr>
    <w:r>
      <w:rPr>
        <w:lang w:val="en-GB"/>
      </w:rPr>
      <w:t xml:space="preserve">                                                                                                                                   </w:t>
    </w:r>
    <w:r w:rsidR="00F22BD1">
      <w:rPr>
        <w:lang w:val="en-GB"/>
      </w:rPr>
      <w:t xml:space="preserve">              Revised </w:t>
    </w:r>
    <w:r w:rsidR="00AF615E">
      <w:rPr>
        <w:lang w:val="en-GB"/>
      </w:rPr>
      <w:t>May</w:t>
    </w:r>
    <w:r w:rsidR="00F22BD1">
      <w:rPr>
        <w:lang w:val="en-GB"/>
      </w:rPr>
      <w:t xml:space="preserve"> 201</w:t>
    </w:r>
    <w:r w:rsidR="00AF615E">
      <w:rPr>
        <w:lang w:val="en-GB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AA" w:rsidRDefault="005E09AA" w:rsidP="00673A38">
      <w:pPr>
        <w:spacing w:after="0" w:line="240" w:lineRule="auto"/>
      </w:pPr>
      <w:r>
        <w:separator/>
      </w:r>
    </w:p>
  </w:footnote>
  <w:footnote w:type="continuationSeparator" w:id="0">
    <w:p w:rsidR="005E09AA" w:rsidRDefault="005E09AA" w:rsidP="0067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7067"/>
    </w:tblGrid>
    <w:tr w:rsidR="001C1BD3" w:rsidRPr="0027473C" w:rsidTr="00111470">
      <w:trPr>
        <w:cantSplit/>
        <w:trHeight w:val="1412"/>
      </w:trPr>
      <w:tc>
        <w:tcPr>
          <w:tcW w:w="1475" w:type="dxa"/>
          <w:tcBorders>
            <w:top w:val="nil"/>
            <w:left w:val="nil"/>
            <w:bottom w:val="nil"/>
            <w:right w:val="nil"/>
          </w:tcBorders>
        </w:tcPr>
        <w:p w:rsidR="001C1BD3" w:rsidRPr="00111470" w:rsidRDefault="001C1BD3" w:rsidP="007C4B44">
          <w:pPr>
            <w:pStyle w:val="Header"/>
            <w:spacing w:before="100" w:beforeAutospacing="1" w:after="100" w:afterAutospacing="1"/>
            <w:rPr>
              <w:rFonts w:ascii="Century Gothic" w:hAnsi="Century Gothic"/>
            </w:rPr>
          </w:pPr>
          <w:r w:rsidRPr="0027473C">
            <w:rPr>
              <w:rFonts w:ascii="Century Gothic" w:hAnsi="Century Gothic"/>
              <w:i/>
              <w:sz w:val="20"/>
              <w:lang w:val="en-GB"/>
            </w:rPr>
            <w:br w:type="page"/>
          </w:r>
          <w:r w:rsidR="00F22BD1">
            <w:rPr>
              <w:rFonts w:ascii="Century Gothic" w:hAnsi="Century Gothic"/>
              <w:noProof/>
              <w:lang w:val="en-GB" w:eastAsia="en-GB"/>
            </w:rPr>
            <w:drawing>
              <wp:inline distT="0" distB="0" distL="0" distR="0">
                <wp:extent cx="795020" cy="795020"/>
                <wp:effectExtent l="0" t="0" r="508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C1BD3" w:rsidRDefault="001C1BD3" w:rsidP="007C4B44">
          <w:pPr>
            <w:pStyle w:val="Header"/>
            <w:jc w:val="center"/>
            <w:rPr>
              <w:rFonts w:ascii="Century Gothic" w:hAnsi="Century Gothic"/>
              <w:b/>
              <w:bCs/>
            </w:rPr>
          </w:pPr>
          <w:r w:rsidRPr="0027473C">
            <w:rPr>
              <w:rFonts w:ascii="Century Gothic" w:hAnsi="Century Gothic"/>
              <w:b/>
              <w:bCs/>
            </w:rPr>
            <w:t xml:space="preserve">MFL </w:t>
          </w:r>
          <w:r>
            <w:rPr>
              <w:rFonts w:ascii="Century Gothic" w:hAnsi="Century Gothic"/>
              <w:b/>
              <w:bCs/>
            </w:rPr>
            <w:t>–</w:t>
          </w:r>
          <w:r w:rsidRPr="0027473C">
            <w:rPr>
              <w:rFonts w:ascii="Century Gothic" w:hAnsi="Century Gothic"/>
              <w:b/>
              <w:bCs/>
            </w:rPr>
            <w:t xml:space="preserve"> </w:t>
          </w:r>
          <w:r>
            <w:rPr>
              <w:rFonts w:ascii="Century Gothic" w:hAnsi="Century Gothic"/>
              <w:b/>
              <w:bCs/>
            </w:rPr>
            <w:t>Se</w:t>
          </w:r>
          <w:r w:rsidR="00F22BD1">
            <w:rPr>
              <w:rFonts w:ascii="Century Gothic" w:hAnsi="Century Gothic"/>
              <w:b/>
              <w:bCs/>
            </w:rPr>
            <w:t xml:space="preserve">lf Assessment Questionnaire </w:t>
          </w:r>
          <w:r w:rsidR="00AF615E">
            <w:rPr>
              <w:rFonts w:ascii="Century Gothic" w:hAnsi="Century Gothic"/>
              <w:b/>
              <w:bCs/>
            </w:rPr>
            <w:t>2019-20</w:t>
          </w:r>
        </w:p>
        <w:p w:rsidR="001C1BD3" w:rsidRPr="0027473C" w:rsidRDefault="001C1BD3" w:rsidP="007C4B44">
          <w:pPr>
            <w:pStyle w:val="Header"/>
            <w:jc w:val="center"/>
            <w:rPr>
              <w:rFonts w:ascii="Century Gothic" w:hAnsi="Century Gothic"/>
              <w:b/>
              <w:bCs/>
            </w:rPr>
          </w:pPr>
        </w:p>
      </w:tc>
    </w:tr>
  </w:tbl>
  <w:p w:rsidR="001C1BD3" w:rsidRPr="007C4B44" w:rsidRDefault="001C1BD3" w:rsidP="00673A38">
    <w:pPr>
      <w:tabs>
        <w:tab w:val="left" w:pos="7200"/>
        <w:tab w:val="left" w:pos="8100"/>
        <w:tab w:val="left" w:pos="9000"/>
      </w:tabs>
      <w:ind w:right="-42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E5"/>
    <w:rsid w:val="00020D46"/>
    <w:rsid w:val="00051503"/>
    <w:rsid w:val="00092E12"/>
    <w:rsid w:val="000A49F9"/>
    <w:rsid w:val="000D5FDA"/>
    <w:rsid w:val="00111470"/>
    <w:rsid w:val="00122720"/>
    <w:rsid w:val="00155D59"/>
    <w:rsid w:val="001B0FDF"/>
    <w:rsid w:val="001C1BD3"/>
    <w:rsid w:val="00296A7C"/>
    <w:rsid w:val="002C6F82"/>
    <w:rsid w:val="00316FA8"/>
    <w:rsid w:val="003B3041"/>
    <w:rsid w:val="0041349C"/>
    <w:rsid w:val="00497B9C"/>
    <w:rsid w:val="004A03C7"/>
    <w:rsid w:val="004C1DC0"/>
    <w:rsid w:val="005018F2"/>
    <w:rsid w:val="0051279D"/>
    <w:rsid w:val="00536E63"/>
    <w:rsid w:val="005513BD"/>
    <w:rsid w:val="00557921"/>
    <w:rsid w:val="005C2CF7"/>
    <w:rsid w:val="005C7F36"/>
    <w:rsid w:val="005D0A0A"/>
    <w:rsid w:val="005E09AA"/>
    <w:rsid w:val="005E72DF"/>
    <w:rsid w:val="00627904"/>
    <w:rsid w:val="00673A38"/>
    <w:rsid w:val="006943C6"/>
    <w:rsid w:val="00696171"/>
    <w:rsid w:val="006B653D"/>
    <w:rsid w:val="006F21A6"/>
    <w:rsid w:val="00726C29"/>
    <w:rsid w:val="007C2751"/>
    <w:rsid w:val="007C4B44"/>
    <w:rsid w:val="00801EA8"/>
    <w:rsid w:val="008125C7"/>
    <w:rsid w:val="00843E92"/>
    <w:rsid w:val="00891DA2"/>
    <w:rsid w:val="008A1221"/>
    <w:rsid w:val="008F3AB4"/>
    <w:rsid w:val="00903A8F"/>
    <w:rsid w:val="00947C31"/>
    <w:rsid w:val="009C7BA6"/>
    <w:rsid w:val="009D4E03"/>
    <w:rsid w:val="00A20C51"/>
    <w:rsid w:val="00A65490"/>
    <w:rsid w:val="00AB5758"/>
    <w:rsid w:val="00AB70D6"/>
    <w:rsid w:val="00AF615E"/>
    <w:rsid w:val="00B40C47"/>
    <w:rsid w:val="00B81EB6"/>
    <w:rsid w:val="00B877B9"/>
    <w:rsid w:val="00BA602E"/>
    <w:rsid w:val="00BE12FF"/>
    <w:rsid w:val="00C0241B"/>
    <w:rsid w:val="00C20EE4"/>
    <w:rsid w:val="00C66CA1"/>
    <w:rsid w:val="00C87FF1"/>
    <w:rsid w:val="00CA0933"/>
    <w:rsid w:val="00CE3318"/>
    <w:rsid w:val="00D55EBD"/>
    <w:rsid w:val="00D717BA"/>
    <w:rsid w:val="00D93A56"/>
    <w:rsid w:val="00DF68DD"/>
    <w:rsid w:val="00E055E5"/>
    <w:rsid w:val="00E22FA1"/>
    <w:rsid w:val="00E239D0"/>
    <w:rsid w:val="00E32856"/>
    <w:rsid w:val="00E62D13"/>
    <w:rsid w:val="00E87510"/>
    <w:rsid w:val="00EA60EA"/>
    <w:rsid w:val="00ED4397"/>
    <w:rsid w:val="00F142FA"/>
    <w:rsid w:val="00F174AF"/>
    <w:rsid w:val="00F22BD1"/>
    <w:rsid w:val="00F52FAA"/>
    <w:rsid w:val="00FB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3A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A3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3A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A3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5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3A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3A3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3A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3A38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5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BAEC  European languages online questionnaire             2010</vt:lpstr>
    </vt:vector>
  </TitlesOfParts>
  <Company>Bromley Adult Education College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BAEC  European languages online questionnaire             2010</dc:title>
  <dc:creator>Agnes Jeary</dc:creator>
  <cp:lastModifiedBy>Helen Hart</cp:lastModifiedBy>
  <cp:revision>2</cp:revision>
  <dcterms:created xsi:type="dcterms:W3CDTF">2019-05-23T12:08:00Z</dcterms:created>
  <dcterms:modified xsi:type="dcterms:W3CDTF">2019-05-23T12:08:00Z</dcterms:modified>
</cp:coreProperties>
</file>